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7152AB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7152AB" w:rsidRPr="003F4E35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7152AB" w:rsidRPr="009C63D8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AB" w:rsidRPr="006F72E6" w:rsidRDefault="007152AB" w:rsidP="007152AB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 xml:space="preserve">печати со ссылкой на </w:t>
            </w:r>
            <w:proofErr w:type="spellStart"/>
            <w:r w:rsidRPr="006F72E6">
              <w:rPr>
                <w:rFonts w:ascii="Times New Roman" w:hAnsi="Times New Roman"/>
                <w:b/>
                <w:sz w:val="24"/>
              </w:rPr>
              <w:t>Камчатстат</w:t>
            </w:r>
            <w:proofErr w:type="spellEnd"/>
          </w:p>
        </w:tc>
      </w:tr>
      <w:tr w:rsidR="007152AB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proofErr w:type="spellStart"/>
            <w:r w:rsidRPr="007152AB">
              <w:rPr>
                <w:b w:val="0"/>
                <w:sz w:val="18"/>
                <w:szCs w:val="18"/>
              </w:rPr>
              <w:t>Кроноцкая</w:t>
            </w:r>
            <w:proofErr w:type="spellEnd"/>
            <w:r w:rsidRPr="007152AB">
              <w:rPr>
                <w:b w:val="0"/>
                <w:sz w:val="18"/>
                <w:szCs w:val="18"/>
              </w:rPr>
              <w:t xml:space="preserve"> ул., д. 14,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г. Петропавловск-Камчатский,  683017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</w:rPr>
              <w:t>Тел.: (4152) 21-99-00, факс: (4152) 21-99-11</w:t>
            </w:r>
          </w:p>
          <w:p w:rsidR="007152AB" w:rsidRPr="007152AB" w:rsidRDefault="004A15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7" w:history="1"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http</w:t>
              </w:r>
              <w:r w:rsidR="007E6195" w:rsidRPr="00E80A1C">
                <w:rPr>
                  <w:rStyle w:val="ac"/>
                  <w:b w:val="0"/>
                  <w:sz w:val="18"/>
                  <w:szCs w:val="18"/>
                </w:rPr>
                <w:t>://</w:t>
              </w:r>
              <w:proofErr w:type="spellStart"/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kamstat</w:t>
              </w:r>
              <w:proofErr w:type="spellEnd"/>
              <w:r w:rsidR="007E6195" w:rsidRPr="00E80A1C">
                <w:rPr>
                  <w:rStyle w:val="ac"/>
                  <w:b w:val="0"/>
                  <w:sz w:val="18"/>
                  <w:szCs w:val="18"/>
                </w:rPr>
                <w:t>.</w:t>
              </w:r>
              <w:proofErr w:type="spellStart"/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gks</w:t>
              </w:r>
              <w:proofErr w:type="spellEnd"/>
              <w:r w:rsidR="007E6195" w:rsidRPr="00CC518C">
                <w:rPr>
                  <w:rStyle w:val="ac"/>
                  <w:b w:val="0"/>
                  <w:sz w:val="18"/>
                  <w:szCs w:val="18"/>
                </w:rPr>
                <w:t>.</w:t>
              </w:r>
              <w:proofErr w:type="spellStart"/>
              <w:r w:rsidR="007E6195" w:rsidRPr="00E80A1C">
                <w:rPr>
                  <w:rStyle w:val="ac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7152AB" w:rsidRPr="007152AB">
              <w:rPr>
                <w:b w:val="0"/>
                <w:sz w:val="18"/>
                <w:szCs w:val="18"/>
              </w:rPr>
              <w:t>;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sz w:val="18"/>
                <w:szCs w:val="18"/>
              </w:rPr>
            </w:pPr>
            <w:r w:rsidRPr="007152AB">
              <w:rPr>
                <w:b w:val="0"/>
                <w:sz w:val="18"/>
                <w:szCs w:val="18"/>
                <w:lang w:val="en-US"/>
              </w:rPr>
              <w:t>E</w:t>
            </w:r>
            <w:r w:rsidRPr="007152AB">
              <w:rPr>
                <w:b w:val="0"/>
                <w:sz w:val="18"/>
                <w:szCs w:val="18"/>
              </w:rPr>
              <w:t>-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: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kgstat</w:t>
            </w:r>
            <w:proofErr w:type="spellEnd"/>
            <w:r w:rsidRPr="007152AB">
              <w:rPr>
                <w:b w:val="0"/>
                <w:sz w:val="18"/>
                <w:szCs w:val="18"/>
              </w:rPr>
              <w:t>@</w:t>
            </w:r>
            <w:r w:rsidRPr="007152AB">
              <w:rPr>
                <w:b w:val="0"/>
                <w:sz w:val="18"/>
                <w:szCs w:val="18"/>
                <w:lang w:val="en-US"/>
              </w:rPr>
              <w:t>mail</w:t>
            </w:r>
            <w:r w:rsidRPr="007152AB">
              <w:rPr>
                <w:b w:val="0"/>
                <w:sz w:val="18"/>
                <w:szCs w:val="18"/>
              </w:rPr>
              <w:t>.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kamchatka</w:t>
            </w:r>
            <w:proofErr w:type="spellEnd"/>
            <w:r w:rsidRPr="007152AB">
              <w:rPr>
                <w:b w:val="0"/>
                <w:sz w:val="18"/>
                <w:szCs w:val="18"/>
              </w:rPr>
              <w:t>.</w:t>
            </w:r>
            <w:proofErr w:type="spellStart"/>
            <w:r w:rsidRPr="007152AB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7152AB" w:rsidRPr="007152AB" w:rsidRDefault="007152AB" w:rsidP="007152AB">
            <w:pPr>
              <w:ind w:left="-14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ОКПО 02347676, ОГРН 1024101017203,</w:t>
            </w:r>
          </w:p>
          <w:p w:rsidR="007152AB" w:rsidRPr="007152AB" w:rsidRDefault="007152AB" w:rsidP="007152AB">
            <w:pPr>
              <w:ind w:left="-14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2AB">
              <w:rPr>
                <w:rFonts w:ascii="Times New Roman" w:hAnsi="Times New Roman"/>
                <w:sz w:val="18"/>
                <w:szCs w:val="18"/>
              </w:rPr>
              <w:t>ИНН 4101008028/КПП 410101001</w:t>
            </w:r>
          </w:p>
          <w:p w:rsidR="007152AB" w:rsidRPr="009C6B2A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7152AB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Default="007152AB" w:rsidP="007152AB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7152AB" w:rsidRDefault="007152AB" w:rsidP="007152AB">
            <w:pPr>
              <w:ind w:firstLine="0"/>
              <w:jc w:val="center"/>
              <w:rPr>
                <w:rFonts w:ascii="Times New Roman" w:hAnsi="Times New Roman"/>
              </w:rPr>
            </w:pPr>
            <w:r w:rsidRPr="00E16DC1">
              <w:rPr>
                <w:rFonts w:ascii="Times New Roman" w:hAnsi="Times New Roman"/>
              </w:rPr>
              <w:t>Пресс-выпуск №</w:t>
            </w:r>
            <w:r w:rsidR="00C51924">
              <w:rPr>
                <w:rFonts w:ascii="Times New Roman" w:hAnsi="Times New Roman"/>
                <w:lang w:val="en-US"/>
              </w:rPr>
              <w:t xml:space="preserve"> </w:t>
            </w:r>
            <w:r w:rsidR="00384C0F">
              <w:rPr>
                <w:rFonts w:ascii="Times New Roman" w:hAnsi="Times New Roman"/>
              </w:rPr>
              <w:t>02-01-</w:t>
            </w:r>
            <w:r w:rsidR="00384C0F">
              <w:rPr>
                <w:rFonts w:ascii="Times New Roman" w:hAnsi="Times New Roman"/>
                <w:lang w:val="en-US"/>
              </w:rPr>
              <w:t>38</w:t>
            </w:r>
            <w:r w:rsidR="00384C0F">
              <w:rPr>
                <w:rFonts w:ascii="Times New Roman" w:hAnsi="Times New Roman"/>
              </w:rPr>
              <w:t>/</w:t>
            </w:r>
            <w:r w:rsidR="00384C0F">
              <w:rPr>
                <w:rFonts w:ascii="Times New Roman" w:hAnsi="Times New Roman"/>
                <w:lang w:val="en-US"/>
              </w:rPr>
              <w:t>58</w:t>
            </w:r>
            <w:r>
              <w:rPr>
                <w:rFonts w:ascii="Times New Roman" w:hAnsi="Times New Roman"/>
              </w:rPr>
              <w:br/>
            </w:r>
            <w:r w:rsidRPr="00E16DC1">
              <w:rPr>
                <w:rFonts w:ascii="Times New Roman" w:hAnsi="Times New Roman"/>
              </w:rPr>
              <w:t xml:space="preserve">от </w:t>
            </w:r>
            <w:r w:rsidR="002D3FF1">
              <w:rPr>
                <w:rFonts w:ascii="Times New Roman" w:hAnsi="Times New Roman"/>
              </w:rPr>
              <w:t>20</w:t>
            </w:r>
            <w:r w:rsidRPr="00E16DC1">
              <w:rPr>
                <w:rFonts w:ascii="Times New Roman" w:hAnsi="Times New Roman"/>
              </w:rPr>
              <w:t>.</w:t>
            </w:r>
            <w:r w:rsidR="002D3FF1">
              <w:rPr>
                <w:rFonts w:ascii="Times New Roman" w:hAnsi="Times New Roman"/>
              </w:rPr>
              <w:t>12</w:t>
            </w:r>
            <w:r w:rsidRPr="00E16DC1">
              <w:rPr>
                <w:rFonts w:ascii="Times New Roman" w:hAnsi="Times New Roman"/>
              </w:rPr>
              <w:t>.</w:t>
            </w:r>
            <w:r w:rsidR="002D3FF1">
              <w:rPr>
                <w:rFonts w:ascii="Times New Roman" w:hAnsi="Times New Roman"/>
              </w:rPr>
              <w:t>2017</w:t>
            </w:r>
          </w:p>
          <w:p w:rsidR="007152AB" w:rsidRPr="007152AB" w:rsidRDefault="007152AB" w:rsidP="007152AB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9A3ED4" w:rsidRPr="009A3ED4" w:rsidRDefault="009A3ED4" w:rsidP="009A3ED4">
      <w:pPr>
        <w:ind w:firstLine="0"/>
        <w:jc w:val="left"/>
        <w:rPr>
          <w:rFonts w:ascii="Times New Roman" w:hAnsi="Times New Roman"/>
          <w:b/>
          <w:bCs/>
        </w:rPr>
      </w:pPr>
      <w:proofErr w:type="spellStart"/>
      <w:r w:rsidRPr="009A3ED4">
        <w:rPr>
          <w:rFonts w:ascii="Times New Roman" w:hAnsi="Times New Roman"/>
          <w:b/>
          <w:bCs/>
          <w:iCs/>
        </w:rPr>
        <w:t>Камчатстат</w:t>
      </w:r>
      <w:proofErr w:type="spellEnd"/>
      <w:r w:rsidRPr="009A3ED4">
        <w:rPr>
          <w:rFonts w:ascii="Times New Roman" w:hAnsi="Times New Roman"/>
          <w:b/>
          <w:bCs/>
          <w:iCs/>
        </w:rPr>
        <w:t xml:space="preserve"> подвел предварительные итоги Всероссийской сельскохозя</w:t>
      </w:r>
      <w:r w:rsidRPr="009A3ED4">
        <w:rPr>
          <w:rFonts w:ascii="Times New Roman" w:hAnsi="Times New Roman"/>
          <w:b/>
          <w:bCs/>
          <w:iCs/>
        </w:rPr>
        <w:t>й</w:t>
      </w:r>
      <w:r w:rsidRPr="009A3ED4">
        <w:rPr>
          <w:rFonts w:ascii="Times New Roman" w:hAnsi="Times New Roman"/>
          <w:b/>
          <w:bCs/>
          <w:iCs/>
        </w:rPr>
        <w:t>ственной переписи 2016 года по Камчатскому краю</w:t>
      </w:r>
    </w:p>
    <w:p w:rsidR="008F74FA" w:rsidRPr="006F72E6" w:rsidRDefault="008F74FA" w:rsidP="009A3ED4">
      <w:pPr>
        <w:ind w:firstLine="0"/>
        <w:jc w:val="left"/>
        <w:rPr>
          <w:rFonts w:ascii="Times New Roman" w:hAnsi="Times New Roman"/>
        </w:rPr>
      </w:pPr>
    </w:p>
    <w:p w:rsidR="009A3ED4" w:rsidRPr="00737FF9" w:rsidRDefault="009A3ED4" w:rsidP="009A3ED4">
      <w:pPr>
        <w:rPr>
          <w:rFonts w:ascii="Times New Roman" w:hAnsi="Times New Roman"/>
          <w:bCs/>
          <w:szCs w:val="28"/>
        </w:rPr>
      </w:pPr>
      <w:bookmarkStart w:id="0" w:name="_Toc501296155"/>
      <w:bookmarkStart w:id="1" w:name="_Toc501300017"/>
      <w:r w:rsidRPr="00737FF9">
        <w:rPr>
          <w:rFonts w:ascii="Times New Roman" w:hAnsi="Times New Roman"/>
          <w:bCs/>
          <w:szCs w:val="28"/>
        </w:rPr>
        <w:t>В 2016 году на всей территории России проводилось масштабное стат</w:t>
      </w:r>
      <w:r w:rsidRPr="00737FF9">
        <w:rPr>
          <w:rFonts w:ascii="Times New Roman" w:hAnsi="Times New Roman"/>
          <w:bCs/>
          <w:szCs w:val="28"/>
        </w:rPr>
        <w:t>и</w:t>
      </w:r>
      <w:r w:rsidRPr="00737FF9">
        <w:rPr>
          <w:rFonts w:ascii="Times New Roman" w:hAnsi="Times New Roman"/>
          <w:bCs/>
          <w:szCs w:val="28"/>
        </w:rPr>
        <w:t>стическое наблюдение - Всероссийская сельскохозяйственная перепись. Пол</w:t>
      </w:r>
      <w:r w:rsidRPr="00737FF9">
        <w:rPr>
          <w:rFonts w:ascii="Times New Roman" w:hAnsi="Times New Roman"/>
          <w:bCs/>
          <w:szCs w:val="28"/>
        </w:rPr>
        <w:t>у</w:t>
      </w:r>
      <w:r w:rsidRPr="00737FF9">
        <w:rPr>
          <w:rFonts w:ascii="Times New Roman" w:hAnsi="Times New Roman"/>
          <w:bCs/>
          <w:szCs w:val="28"/>
        </w:rPr>
        <w:t>ченные в ходе ВСХП-2016 данные лягут в основу формирования федеральных и региональных программ по развитию сельского хозяйства.</w:t>
      </w:r>
      <w:bookmarkEnd w:id="0"/>
      <w:bookmarkEnd w:id="1"/>
    </w:p>
    <w:p w:rsidR="009A3ED4" w:rsidRPr="001535F6" w:rsidRDefault="009A3ED4" w:rsidP="009A3ED4">
      <w:pPr>
        <w:pStyle w:val="3-"/>
        <w:spacing w:after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1535F6">
        <w:rPr>
          <w:rFonts w:ascii="Times New Roman" w:hAnsi="Times New Roman"/>
          <w:color w:val="auto"/>
          <w:sz w:val="28"/>
          <w:szCs w:val="28"/>
        </w:rPr>
        <w:t>Росстат выпустил два тома по ее результатам: первый - по стране в целом, второй - о каждом регионе России.</w:t>
      </w:r>
    </w:p>
    <w:p w:rsidR="009A3ED4" w:rsidRPr="00D43C9C" w:rsidRDefault="009A3ED4" w:rsidP="009A3ED4">
      <w:pPr>
        <w:rPr>
          <w:rFonts w:ascii="Times New Roman" w:hAnsi="Times New Roman"/>
          <w:szCs w:val="28"/>
        </w:rPr>
      </w:pPr>
      <w:r w:rsidRPr="001535F6">
        <w:rPr>
          <w:rFonts w:ascii="Times New Roman" w:hAnsi="Times New Roman"/>
          <w:szCs w:val="28"/>
        </w:rPr>
        <w:t>Информацию о</w:t>
      </w:r>
      <w:r>
        <w:rPr>
          <w:rFonts w:ascii="Times New Roman" w:hAnsi="Times New Roman"/>
          <w:szCs w:val="28"/>
        </w:rPr>
        <w:t xml:space="preserve"> предварительных итогах</w:t>
      </w:r>
      <w:r w:rsidRPr="00D43C9C">
        <w:rPr>
          <w:rFonts w:ascii="Times New Roman" w:hAnsi="Times New Roman"/>
          <w:bCs/>
          <w:szCs w:val="28"/>
        </w:rPr>
        <w:t xml:space="preserve"> ВСХП-2016 </w:t>
      </w:r>
      <w:r>
        <w:rPr>
          <w:rFonts w:ascii="Times New Roman" w:hAnsi="Times New Roman"/>
          <w:szCs w:val="28"/>
        </w:rPr>
        <w:t>в</w:t>
      </w:r>
      <w:r w:rsidRPr="001535F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Камчатском крае</w:t>
      </w:r>
      <w:r w:rsidRPr="001535F6">
        <w:rPr>
          <w:rFonts w:ascii="Times New Roman" w:hAnsi="Times New Roman"/>
          <w:szCs w:val="28"/>
        </w:rPr>
        <w:t xml:space="preserve"> подготовил </w:t>
      </w:r>
      <w:proofErr w:type="spellStart"/>
      <w:r>
        <w:rPr>
          <w:rFonts w:ascii="Times New Roman" w:hAnsi="Times New Roman"/>
          <w:szCs w:val="28"/>
        </w:rPr>
        <w:t>Камчат</w:t>
      </w:r>
      <w:r w:rsidRPr="001535F6">
        <w:rPr>
          <w:rFonts w:ascii="Times New Roman" w:hAnsi="Times New Roman"/>
          <w:szCs w:val="28"/>
        </w:rPr>
        <w:t>стат</w:t>
      </w:r>
      <w:proofErr w:type="spellEnd"/>
      <w:r w:rsidRPr="001535F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Это данные</w:t>
      </w:r>
      <w:r w:rsidRPr="00D43C9C">
        <w:rPr>
          <w:rFonts w:ascii="Times New Roman" w:hAnsi="Times New Roman"/>
          <w:szCs w:val="28"/>
        </w:rPr>
        <w:t xml:space="preserve"> о числе объектов переписи и их характер</w:t>
      </w:r>
      <w:r w:rsidRPr="00D43C9C">
        <w:rPr>
          <w:rFonts w:ascii="Times New Roman" w:hAnsi="Times New Roman"/>
          <w:szCs w:val="28"/>
        </w:rPr>
        <w:t>и</w:t>
      </w:r>
      <w:r w:rsidRPr="00D43C9C">
        <w:rPr>
          <w:rFonts w:ascii="Times New Roman" w:hAnsi="Times New Roman"/>
          <w:szCs w:val="28"/>
        </w:rPr>
        <w:t>стике, трудовых ресурсах, наличии и использовании земельных ресурсов, пл</w:t>
      </w:r>
      <w:r w:rsidRPr="00D43C9C">
        <w:rPr>
          <w:rFonts w:ascii="Times New Roman" w:hAnsi="Times New Roman"/>
          <w:szCs w:val="28"/>
        </w:rPr>
        <w:t>о</w:t>
      </w:r>
      <w:r w:rsidRPr="00D43C9C">
        <w:rPr>
          <w:rFonts w:ascii="Times New Roman" w:hAnsi="Times New Roman"/>
          <w:szCs w:val="28"/>
        </w:rPr>
        <w:t xml:space="preserve">щадях сельскохозяйственных культур и многолетних насаждений по </w:t>
      </w:r>
      <w:r>
        <w:rPr>
          <w:rFonts w:ascii="Times New Roman" w:hAnsi="Times New Roman"/>
          <w:szCs w:val="28"/>
        </w:rPr>
        <w:t>отдельным</w:t>
      </w:r>
      <w:r w:rsidRPr="00D43C9C">
        <w:rPr>
          <w:rFonts w:ascii="Times New Roman" w:hAnsi="Times New Roman"/>
          <w:szCs w:val="28"/>
        </w:rPr>
        <w:t xml:space="preserve"> культур</w:t>
      </w:r>
      <w:r>
        <w:rPr>
          <w:rFonts w:ascii="Times New Roman" w:hAnsi="Times New Roman"/>
          <w:szCs w:val="28"/>
        </w:rPr>
        <w:t>ам</w:t>
      </w:r>
      <w:r w:rsidRPr="00D43C9C">
        <w:rPr>
          <w:rFonts w:ascii="Times New Roman" w:hAnsi="Times New Roman"/>
          <w:szCs w:val="28"/>
        </w:rPr>
        <w:t>, поголовье сельскохозяйственных животных по видам, производс</w:t>
      </w:r>
      <w:r w:rsidRPr="00D43C9C">
        <w:rPr>
          <w:rFonts w:ascii="Times New Roman" w:hAnsi="Times New Roman"/>
          <w:szCs w:val="28"/>
        </w:rPr>
        <w:t>т</w:t>
      </w:r>
      <w:r w:rsidRPr="00D43C9C">
        <w:rPr>
          <w:rFonts w:ascii="Times New Roman" w:hAnsi="Times New Roman"/>
          <w:szCs w:val="28"/>
        </w:rPr>
        <w:t>венной инфраструктуре, технических средствах и технологиях в разрезе катег</w:t>
      </w:r>
      <w:r w:rsidRPr="00D43C9C">
        <w:rPr>
          <w:rFonts w:ascii="Times New Roman" w:hAnsi="Times New Roman"/>
          <w:szCs w:val="28"/>
        </w:rPr>
        <w:t>о</w:t>
      </w:r>
      <w:r w:rsidRPr="00D43C9C">
        <w:rPr>
          <w:rFonts w:ascii="Times New Roman" w:hAnsi="Times New Roman"/>
          <w:szCs w:val="28"/>
        </w:rPr>
        <w:t xml:space="preserve">рий сельскохозяйственных производителей; размещены диаграммы с итогами </w:t>
      </w:r>
      <w:r w:rsidRPr="00D43C9C">
        <w:rPr>
          <w:rFonts w:ascii="Times New Roman" w:hAnsi="Times New Roman"/>
          <w:b/>
          <w:szCs w:val="28"/>
        </w:rPr>
        <w:t>переписи</w:t>
      </w:r>
      <w:r w:rsidRPr="00D43C9C">
        <w:rPr>
          <w:rFonts w:ascii="Times New Roman" w:hAnsi="Times New Roman"/>
          <w:szCs w:val="28"/>
        </w:rPr>
        <w:t xml:space="preserve">. </w:t>
      </w:r>
    </w:p>
    <w:p w:rsidR="009A3ED4" w:rsidRDefault="009A3ED4" w:rsidP="009A3ED4">
      <w:pPr>
        <w:rPr>
          <w:rFonts w:ascii="Times New Roman" w:hAnsi="Times New Roman"/>
          <w:szCs w:val="28"/>
        </w:rPr>
      </w:pPr>
      <w:r w:rsidRPr="001535F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Pr="001535F6">
        <w:rPr>
          <w:rFonts w:ascii="Times New Roman" w:hAnsi="Times New Roman"/>
          <w:szCs w:val="28"/>
        </w:rPr>
        <w:t>ерв</w:t>
      </w:r>
      <w:r>
        <w:rPr>
          <w:rFonts w:ascii="Times New Roman" w:hAnsi="Times New Roman"/>
          <w:szCs w:val="28"/>
        </w:rPr>
        <w:t>ая</w:t>
      </w:r>
      <w:r w:rsidRPr="001535F6">
        <w:rPr>
          <w:rFonts w:ascii="Times New Roman" w:hAnsi="Times New Roman"/>
          <w:szCs w:val="28"/>
        </w:rPr>
        <w:t xml:space="preserve"> час</w:t>
      </w:r>
      <w:r>
        <w:rPr>
          <w:rFonts w:ascii="Times New Roman" w:hAnsi="Times New Roman"/>
          <w:szCs w:val="28"/>
        </w:rPr>
        <w:t>ть</w:t>
      </w:r>
      <w:r w:rsidRPr="001535F6">
        <w:rPr>
          <w:rFonts w:ascii="Times New Roman" w:hAnsi="Times New Roman"/>
          <w:szCs w:val="28"/>
        </w:rPr>
        <w:t xml:space="preserve"> "</w:t>
      </w:r>
      <w:r>
        <w:rPr>
          <w:rFonts w:ascii="Times New Roman" w:hAnsi="Times New Roman"/>
          <w:b/>
          <w:szCs w:val="28"/>
        </w:rPr>
        <w:t xml:space="preserve">Сводные итоги </w:t>
      </w:r>
      <w:r w:rsidRPr="001535F6">
        <w:rPr>
          <w:rFonts w:ascii="Times New Roman" w:hAnsi="Times New Roman"/>
          <w:b/>
          <w:szCs w:val="28"/>
        </w:rPr>
        <w:t>Всероссийской сельскохозяйственной переписи</w:t>
      </w:r>
      <w:r w:rsidRPr="001535F6">
        <w:rPr>
          <w:rFonts w:ascii="Times New Roman" w:hAnsi="Times New Roman"/>
          <w:szCs w:val="28"/>
        </w:rPr>
        <w:t xml:space="preserve"> по </w:t>
      </w:r>
      <w:r>
        <w:rPr>
          <w:rFonts w:ascii="Times New Roman" w:hAnsi="Times New Roman"/>
          <w:szCs w:val="28"/>
        </w:rPr>
        <w:t>отдельным показателям в разрезе всех категорий хозяйств (пре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варительные данные)</w:t>
      </w:r>
      <w:r w:rsidRPr="001535F6">
        <w:rPr>
          <w:rFonts w:ascii="Times New Roman" w:hAnsi="Times New Roman"/>
          <w:szCs w:val="28"/>
        </w:rPr>
        <w:t xml:space="preserve">" </w:t>
      </w:r>
      <w:r>
        <w:rPr>
          <w:rFonts w:ascii="Times New Roman" w:hAnsi="Times New Roman"/>
          <w:szCs w:val="28"/>
        </w:rPr>
        <w:t xml:space="preserve">содержит </w:t>
      </w:r>
      <w:r w:rsidRPr="001535F6">
        <w:rPr>
          <w:rFonts w:ascii="Times New Roman" w:hAnsi="Times New Roman"/>
          <w:szCs w:val="28"/>
        </w:rPr>
        <w:t xml:space="preserve">данные </w:t>
      </w:r>
      <w:r>
        <w:rPr>
          <w:rFonts w:ascii="Times New Roman" w:hAnsi="Times New Roman"/>
          <w:szCs w:val="28"/>
        </w:rPr>
        <w:t xml:space="preserve">по краю в целом и </w:t>
      </w:r>
      <w:r w:rsidRPr="001535F6">
        <w:rPr>
          <w:rFonts w:ascii="Times New Roman" w:hAnsi="Times New Roman"/>
          <w:szCs w:val="28"/>
        </w:rPr>
        <w:t>размещен</w:t>
      </w:r>
      <w:r>
        <w:rPr>
          <w:rFonts w:ascii="Times New Roman" w:hAnsi="Times New Roman"/>
          <w:szCs w:val="28"/>
        </w:rPr>
        <w:t>а</w:t>
      </w:r>
      <w:r w:rsidRPr="001535F6">
        <w:rPr>
          <w:rFonts w:ascii="Times New Roman" w:hAnsi="Times New Roman"/>
          <w:szCs w:val="28"/>
        </w:rPr>
        <w:t xml:space="preserve"> в св</w:t>
      </w:r>
      <w:r w:rsidRPr="001535F6">
        <w:rPr>
          <w:rFonts w:ascii="Times New Roman" w:hAnsi="Times New Roman"/>
          <w:szCs w:val="28"/>
        </w:rPr>
        <w:t>о</w:t>
      </w:r>
      <w:r w:rsidRPr="001535F6">
        <w:rPr>
          <w:rFonts w:ascii="Times New Roman" w:hAnsi="Times New Roman"/>
          <w:szCs w:val="28"/>
        </w:rPr>
        <w:t xml:space="preserve">бодном доступе на сайте </w:t>
      </w:r>
      <w:proofErr w:type="spellStart"/>
      <w:r w:rsidRPr="001535F6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амчат</w:t>
      </w:r>
      <w:r w:rsidRPr="001535F6">
        <w:rPr>
          <w:rFonts w:ascii="Times New Roman" w:hAnsi="Times New Roman"/>
          <w:szCs w:val="28"/>
        </w:rPr>
        <w:t>стата</w:t>
      </w:r>
      <w:proofErr w:type="spellEnd"/>
      <w:r w:rsidRPr="001535F6">
        <w:rPr>
          <w:rFonts w:ascii="Times New Roman" w:hAnsi="Times New Roman"/>
          <w:szCs w:val="28"/>
        </w:rPr>
        <w:t xml:space="preserve"> в разделе "</w:t>
      </w:r>
      <w:r w:rsidRPr="001535F6">
        <w:rPr>
          <w:rFonts w:ascii="Times New Roman" w:hAnsi="Times New Roman"/>
          <w:b/>
          <w:szCs w:val="28"/>
        </w:rPr>
        <w:t>Всероссийская сельскох</w:t>
      </w:r>
      <w:r w:rsidRPr="001535F6">
        <w:rPr>
          <w:rFonts w:ascii="Times New Roman" w:hAnsi="Times New Roman"/>
          <w:b/>
          <w:szCs w:val="28"/>
        </w:rPr>
        <w:t>о</w:t>
      </w:r>
      <w:r w:rsidRPr="001535F6">
        <w:rPr>
          <w:rFonts w:ascii="Times New Roman" w:hAnsi="Times New Roman"/>
          <w:b/>
          <w:szCs w:val="28"/>
        </w:rPr>
        <w:t>зяйственная перепись</w:t>
      </w:r>
      <w:r>
        <w:rPr>
          <w:rFonts w:ascii="Times New Roman" w:hAnsi="Times New Roman"/>
          <w:b/>
          <w:szCs w:val="28"/>
        </w:rPr>
        <w:t xml:space="preserve"> </w:t>
      </w:r>
      <w:r w:rsidRPr="001535F6">
        <w:rPr>
          <w:rFonts w:ascii="Times New Roman" w:hAnsi="Times New Roman"/>
          <w:szCs w:val="28"/>
        </w:rPr>
        <w:t xml:space="preserve">- 2016". </w:t>
      </w:r>
    </w:p>
    <w:p w:rsidR="009A3ED4" w:rsidRPr="00F04B2D" w:rsidRDefault="009A3ED4" w:rsidP="009A3ED4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04B2D">
        <w:rPr>
          <w:rFonts w:ascii="Times New Roman" w:hAnsi="Times New Roman"/>
          <w:sz w:val="24"/>
          <w:szCs w:val="24"/>
        </w:rPr>
        <w:t>http://kamstat.gks.ru/wps/wcm/connect/rosstat_ts/kamstat/resources/280b2480439644d49d7bbffa17e1e317/Binder2.pdf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A3ED4" w:rsidRPr="001535F6" w:rsidRDefault="009A3ED4" w:rsidP="009A3E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1535F6">
        <w:rPr>
          <w:rFonts w:ascii="Times New Roman" w:hAnsi="Times New Roman"/>
          <w:szCs w:val="28"/>
        </w:rPr>
        <w:t>тор</w:t>
      </w:r>
      <w:r>
        <w:rPr>
          <w:rFonts w:ascii="Times New Roman" w:hAnsi="Times New Roman"/>
          <w:szCs w:val="28"/>
        </w:rPr>
        <w:t>ая</w:t>
      </w:r>
      <w:r w:rsidRPr="001535F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часть предварительных итогов переписи с информацией </w:t>
      </w:r>
      <w:r w:rsidRPr="00D43C9C">
        <w:rPr>
          <w:rFonts w:ascii="Times New Roman" w:hAnsi="Times New Roman"/>
          <w:szCs w:val="28"/>
        </w:rPr>
        <w:t xml:space="preserve">в разрезе городских округов и муниципальных районов </w:t>
      </w:r>
      <w:r>
        <w:rPr>
          <w:rFonts w:ascii="Times New Roman" w:hAnsi="Times New Roman"/>
          <w:szCs w:val="28"/>
        </w:rPr>
        <w:t>Камчатского края будет опубл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кована в 1 квартале 2018 года.</w:t>
      </w:r>
    </w:p>
    <w:p w:rsidR="009A3ED4" w:rsidRPr="001535F6" w:rsidRDefault="009A3ED4" w:rsidP="009A3ED4">
      <w:pPr>
        <w:rPr>
          <w:rFonts w:ascii="Times New Roman" w:hAnsi="Times New Roman"/>
          <w:szCs w:val="28"/>
        </w:rPr>
      </w:pPr>
    </w:p>
    <w:p w:rsidR="008F74FA" w:rsidRPr="006F72E6" w:rsidRDefault="008F74FA">
      <w:pPr>
        <w:ind w:left="72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41"/>
      </w:tblGrid>
      <w:tr w:rsidR="008F74FA" w:rsidRPr="006F72E6">
        <w:tc>
          <w:tcPr>
            <w:tcW w:w="5211" w:type="dxa"/>
          </w:tcPr>
          <w:p w:rsidR="008F74FA" w:rsidRPr="006F72E6" w:rsidRDefault="008F74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8F74FA" w:rsidRPr="006F72E6" w:rsidRDefault="008F74F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F72E6">
              <w:rPr>
                <w:rFonts w:ascii="Times New Roman" w:hAnsi="Times New Roman"/>
              </w:rPr>
              <w:t>Камчатстат</w:t>
            </w:r>
            <w:proofErr w:type="spellEnd"/>
          </w:p>
        </w:tc>
      </w:tr>
    </w:tbl>
    <w:p w:rsidR="008F74FA" w:rsidRPr="007D64CA" w:rsidRDefault="008F74FA">
      <w:pPr>
        <w:rPr>
          <w:rFonts w:ascii="Times New Roman" w:hAnsi="Times New Roman"/>
          <w:sz w:val="16"/>
          <w:szCs w:val="16"/>
        </w:rPr>
      </w:pPr>
    </w:p>
    <w:sectPr w:rsidR="008F74FA" w:rsidRPr="007D64CA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C2" w:rsidRDefault="006B74C2">
      <w:r>
        <w:separator/>
      </w:r>
    </w:p>
  </w:endnote>
  <w:endnote w:type="continuationSeparator" w:id="1">
    <w:p w:rsidR="006B74C2" w:rsidRDefault="006B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C2" w:rsidRDefault="006B74C2">
      <w:r>
        <w:separator/>
      </w:r>
    </w:p>
  </w:footnote>
  <w:footnote w:type="continuationSeparator" w:id="1">
    <w:p w:rsidR="006B74C2" w:rsidRDefault="006B7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95"/>
    <w:rsid w:val="00032934"/>
    <w:rsid w:val="00085CBB"/>
    <w:rsid w:val="000A698E"/>
    <w:rsid w:val="000D51AD"/>
    <w:rsid w:val="000E0646"/>
    <w:rsid w:val="00131BBD"/>
    <w:rsid w:val="0013584F"/>
    <w:rsid w:val="00141728"/>
    <w:rsid w:val="00154419"/>
    <w:rsid w:val="001B5B77"/>
    <w:rsid w:val="001C0547"/>
    <w:rsid w:val="001C3EA6"/>
    <w:rsid w:val="002C3B29"/>
    <w:rsid w:val="002D3FF1"/>
    <w:rsid w:val="002D60FE"/>
    <w:rsid w:val="002E3CC0"/>
    <w:rsid w:val="002F09F4"/>
    <w:rsid w:val="00321713"/>
    <w:rsid w:val="003753F0"/>
    <w:rsid w:val="00384C0F"/>
    <w:rsid w:val="003E508D"/>
    <w:rsid w:val="003E708B"/>
    <w:rsid w:val="00443DA3"/>
    <w:rsid w:val="00496287"/>
    <w:rsid w:val="004A15AB"/>
    <w:rsid w:val="00524B7C"/>
    <w:rsid w:val="00537E06"/>
    <w:rsid w:val="0059037A"/>
    <w:rsid w:val="00590FA1"/>
    <w:rsid w:val="00642E91"/>
    <w:rsid w:val="006826D0"/>
    <w:rsid w:val="00683BC5"/>
    <w:rsid w:val="00695119"/>
    <w:rsid w:val="006B74C2"/>
    <w:rsid w:val="006F72E6"/>
    <w:rsid w:val="00713887"/>
    <w:rsid w:val="007152AB"/>
    <w:rsid w:val="00745C0F"/>
    <w:rsid w:val="00791760"/>
    <w:rsid w:val="007A7118"/>
    <w:rsid w:val="007D64CA"/>
    <w:rsid w:val="007E6195"/>
    <w:rsid w:val="00802425"/>
    <w:rsid w:val="00812BDE"/>
    <w:rsid w:val="0083714A"/>
    <w:rsid w:val="008839A8"/>
    <w:rsid w:val="00884996"/>
    <w:rsid w:val="008C40F1"/>
    <w:rsid w:val="008F74FA"/>
    <w:rsid w:val="00903694"/>
    <w:rsid w:val="00967E62"/>
    <w:rsid w:val="009A0D9C"/>
    <w:rsid w:val="009A3ED4"/>
    <w:rsid w:val="009C0C44"/>
    <w:rsid w:val="00A666D6"/>
    <w:rsid w:val="00A775D0"/>
    <w:rsid w:val="00AA4E9D"/>
    <w:rsid w:val="00B15B03"/>
    <w:rsid w:val="00B325F6"/>
    <w:rsid w:val="00B812ED"/>
    <w:rsid w:val="00C13C19"/>
    <w:rsid w:val="00C51924"/>
    <w:rsid w:val="00C759AD"/>
    <w:rsid w:val="00C97305"/>
    <w:rsid w:val="00CA5BD8"/>
    <w:rsid w:val="00CB0E7B"/>
    <w:rsid w:val="00CB1692"/>
    <w:rsid w:val="00CC518C"/>
    <w:rsid w:val="00D1744A"/>
    <w:rsid w:val="00D43177"/>
    <w:rsid w:val="00D61554"/>
    <w:rsid w:val="00DB60BC"/>
    <w:rsid w:val="00E16DC1"/>
    <w:rsid w:val="00EF598C"/>
    <w:rsid w:val="00F02964"/>
    <w:rsid w:val="00F152BA"/>
    <w:rsid w:val="00F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paragraph" w:customStyle="1" w:styleId="3-">
    <w:name w:val="Заголовок3-Анонс"/>
    <w:basedOn w:val="3"/>
    <w:qFormat/>
    <w:rsid w:val="009A3ED4"/>
    <w:pPr>
      <w:spacing w:before="0" w:after="240"/>
      <w:ind w:left="709" w:firstLine="0"/>
    </w:pPr>
    <w:rPr>
      <w:rFonts w:ascii="Tahoma" w:eastAsia="SimSun" w:hAnsi="Tahoma"/>
      <w:b/>
      <w:bCs/>
      <w:color w:val="2626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9</TotalTime>
  <Pages>1</Pages>
  <Words>233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2140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keywords/>
  <cp:lastModifiedBy>P41_MuleevaOYU</cp:lastModifiedBy>
  <cp:revision>4</cp:revision>
  <cp:lastPrinted>2012-05-28T21:48:00Z</cp:lastPrinted>
  <dcterms:created xsi:type="dcterms:W3CDTF">2017-12-19T23:59:00Z</dcterms:created>
  <dcterms:modified xsi:type="dcterms:W3CDTF">2017-12-20T00:11:00Z</dcterms:modified>
</cp:coreProperties>
</file>